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A0" w:rsidRDefault="00AA46A0" w:rsidP="00AA46A0">
      <w:pPr>
        <w:pStyle w:val="Standard"/>
        <w:spacing w:line="100" w:lineRule="atLeast"/>
        <w:jc w:val="both"/>
        <w:rPr>
          <w:rFonts w:ascii="Arial" w:hAnsi="Arial" w:cs="Arial"/>
          <w:b/>
          <w:sz w:val="20"/>
        </w:rPr>
      </w:pPr>
    </w:p>
    <w:p w:rsidR="00AA46A0" w:rsidRDefault="00AA46A0" w:rsidP="00AA46A0">
      <w:pPr>
        <w:pStyle w:val="Standarduser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8 do SIWZ</w:t>
      </w:r>
    </w:p>
    <w:p w:rsidR="00AA46A0" w:rsidRDefault="00AA46A0" w:rsidP="00AA46A0">
      <w:pPr>
        <w:pStyle w:val="Standarduser"/>
        <w:jc w:val="center"/>
        <w:rPr>
          <w:b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 UŻYCZENIA LOKALU UŻYTKOWEGO nr ….......</w:t>
      </w:r>
    </w:p>
    <w:p w:rsidR="00AA46A0" w:rsidRDefault="00AA46A0" w:rsidP="00AA46A0">
      <w:pPr>
        <w:pStyle w:val="Standarduser"/>
        <w:jc w:val="center"/>
        <w:rPr>
          <w:b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autoSpaceDE w:val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zawarta w dniu ….......... 2018 r. w Tarnogrodzie,</w:t>
      </w:r>
    </w:p>
    <w:p w:rsidR="00AA46A0" w:rsidRDefault="00AA46A0" w:rsidP="00AA46A0">
      <w:pPr>
        <w:pStyle w:val="Standarduser"/>
        <w:autoSpaceDE w:val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pomiędzy:</w:t>
      </w:r>
    </w:p>
    <w:p w:rsidR="00AA46A0" w:rsidRDefault="00AA46A0" w:rsidP="00AA46A0">
      <w:pPr>
        <w:pStyle w:val="Standarduser"/>
        <w:autoSpaceDE w:val="0"/>
        <w:jc w:val="both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Gmina Tarnogród</w:t>
      </w:r>
    </w:p>
    <w:p w:rsidR="00AA46A0" w:rsidRDefault="00AA46A0" w:rsidP="00AA46A0">
      <w:pPr>
        <w:pStyle w:val="Standarduser"/>
        <w:autoSpaceDE w:val="0"/>
        <w:jc w:val="both"/>
      </w:pPr>
      <w:r>
        <w:rPr>
          <w:rFonts w:cs="Arial"/>
          <w:b/>
          <w:bCs/>
          <w:sz w:val="24"/>
          <w:szCs w:val="24"/>
          <w:lang w:val="pl-PL"/>
        </w:rPr>
        <w:t xml:space="preserve">Szkołą Podstawową im. Marii Curie-Skłodowskiej w Tarnogrodzie </w:t>
      </w:r>
      <w:r>
        <w:rPr>
          <w:rFonts w:cs="Arial"/>
          <w:sz w:val="24"/>
          <w:szCs w:val="24"/>
          <w:lang w:val="pl-PL"/>
        </w:rPr>
        <w:t>z siedzibą przy ul. 1 Maja 7, 23-420 Tarnogród NIP: 918-198-59-83, REGON: 000273815, reprezentowaną przez:....................................</w:t>
      </w:r>
      <w:r>
        <w:rPr>
          <w:rFonts w:cs="Arial"/>
          <w:b/>
          <w:bCs/>
          <w:sz w:val="24"/>
          <w:szCs w:val="24"/>
          <w:lang w:val="pl-PL"/>
        </w:rPr>
        <w:t xml:space="preserve"> – Dyrektora Szkoły</w:t>
      </w:r>
    </w:p>
    <w:p w:rsidR="00AA46A0" w:rsidRDefault="00AA46A0" w:rsidP="00AA46A0">
      <w:pPr>
        <w:pStyle w:val="Standarduser"/>
        <w:tabs>
          <w:tab w:val="left" w:pos="420"/>
        </w:tabs>
        <w:autoSpaceDE w:val="0"/>
        <w:ind w:left="15"/>
        <w:jc w:val="both"/>
      </w:pPr>
      <w:r>
        <w:rPr>
          <w:rFonts w:cs="Arial"/>
          <w:b/>
          <w:bCs/>
          <w:sz w:val="24"/>
          <w:szCs w:val="24"/>
          <w:lang w:val="pl-PL"/>
        </w:rPr>
        <w:t>zwaną</w:t>
      </w:r>
      <w:r>
        <w:rPr>
          <w:rFonts w:cs="Arial"/>
          <w:sz w:val="24"/>
          <w:szCs w:val="24"/>
          <w:lang w:val="pl-PL"/>
        </w:rPr>
        <w:t xml:space="preserve"> w dalszej części umowy </w:t>
      </w:r>
      <w:r>
        <w:rPr>
          <w:rFonts w:cs="Arial"/>
          <w:b/>
          <w:sz w:val="24"/>
          <w:szCs w:val="24"/>
          <w:lang w:val="pl-PL"/>
        </w:rPr>
        <w:t>UŻYCZAJĄCYM</w:t>
      </w:r>
      <w:r>
        <w:rPr>
          <w:rFonts w:cs="Arial"/>
          <w:sz w:val="24"/>
          <w:szCs w:val="24"/>
          <w:lang w:val="pl-PL"/>
        </w:rPr>
        <w:t>,</w:t>
      </w:r>
    </w:p>
    <w:p w:rsidR="00AA46A0" w:rsidRDefault="00AA46A0" w:rsidP="00AA46A0">
      <w:pPr>
        <w:pStyle w:val="Standarduser"/>
        <w:autoSpaceDE w:val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a</w:t>
      </w:r>
    </w:p>
    <w:p w:rsidR="00AA46A0" w:rsidRDefault="00AA46A0" w:rsidP="00AA46A0">
      <w:pPr>
        <w:pStyle w:val="Standarduser"/>
        <w:autoSpaceDE w:val="0"/>
        <w:jc w:val="both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6A0" w:rsidRDefault="00AA46A0" w:rsidP="00AA46A0">
      <w:pPr>
        <w:pStyle w:val="Standarduser"/>
        <w:autoSpaceDE w:val="0"/>
        <w:jc w:val="both"/>
        <w:rPr>
          <w:rFonts w:cs="Arial"/>
          <w:b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autoSpaceDE w:val="0"/>
        <w:jc w:val="both"/>
      </w:pPr>
      <w:r>
        <w:rPr>
          <w:rFonts w:cs="Arial"/>
          <w:b/>
          <w:bCs/>
          <w:sz w:val="24"/>
          <w:szCs w:val="24"/>
          <w:lang w:val="pl-PL"/>
        </w:rPr>
        <w:t>zwany</w:t>
      </w:r>
      <w:r>
        <w:rPr>
          <w:rFonts w:cs="Arial"/>
          <w:sz w:val="24"/>
          <w:szCs w:val="24"/>
          <w:lang w:val="pl-PL"/>
        </w:rPr>
        <w:t xml:space="preserve"> w dalszej części umowy </w:t>
      </w:r>
      <w:r>
        <w:rPr>
          <w:rFonts w:cs="Arial"/>
          <w:b/>
          <w:bCs/>
          <w:sz w:val="24"/>
          <w:szCs w:val="24"/>
          <w:lang w:val="pl-PL"/>
        </w:rPr>
        <w:t xml:space="preserve">BIORĄCYM </w:t>
      </w:r>
      <w:r>
        <w:rPr>
          <w:rFonts w:cs="Arial"/>
          <w:bCs/>
          <w:sz w:val="24"/>
          <w:szCs w:val="24"/>
          <w:lang w:val="pl-PL"/>
        </w:rPr>
        <w:t>w użyczenie</w:t>
      </w:r>
      <w:r>
        <w:rPr>
          <w:rFonts w:cs="Arial"/>
          <w:sz w:val="24"/>
          <w:szCs w:val="24"/>
          <w:lang w:val="pl-PL"/>
        </w:rPr>
        <w:t>, o treści:</w:t>
      </w:r>
    </w:p>
    <w:p w:rsidR="00AA46A0" w:rsidRDefault="00AA46A0" w:rsidP="00AA46A0">
      <w:pPr>
        <w:pStyle w:val="Standarduser"/>
        <w:autoSpaceDE w:val="0"/>
        <w:jc w:val="both"/>
        <w:rPr>
          <w:rFonts w:cs="Arial"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autoSpaceDE w:val="0"/>
        <w:jc w:val="center"/>
        <w:rPr>
          <w:rFonts w:cs="Arial"/>
          <w:b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autoSpaceDE w:val="0"/>
        <w:jc w:val="center"/>
        <w:rPr>
          <w:rFonts w:cs="Arial"/>
          <w:b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autoSpaceDE w:val="0"/>
        <w:jc w:val="center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§ 1</w:t>
      </w:r>
    </w:p>
    <w:p w:rsidR="00AA46A0" w:rsidRDefault="00AA46A0" w:rsidP="00AA46A0">
      <w:pPr>
        <w:pStyle w:val="Standarduser"/>
        <w:tabs>
          <w:tab w:val="left" w:pos="426"/>
        </w:tabs>
        <w:autoSpaceDE w:val="0"/>
        <w:spacing w:before="24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Użyczający oświadcza, że jest trwałym zarządcą budynku Szkoły przy ul. 1 Maja 7 w Tarnogrodzie, zlokalizowanego na działkach oznaczonych w ewidencji gruntów i budynków nr 776/1 i nr 776/5, na podstawie Uchwały Nr 19/98 Zarządu Miasta i Gminy w Tarnogrodzie z dnia 27 lipca 1998 r.  Dla w/w nieruchomości Sąd Rejonowy w Biłgoraju prowadzi księgę wieczystą KW Nr 52074.</w:t>
      </w:r>
    </w:p>
    <w:p w:rsidR="00AA46A0" w:rsidRDefault="00AA46A0" w:rsidP="00AA46A0">
      <w:pPr>
        <w:pStyle w:val="Standarduser"/>
        <w:tabs>
          <w:tab w:val="left" w:pos="426"/>
        </w:tabs>
        <w:autoSpaceDE w:val="0"/>
        <w:spacing w:before="240"/>
        <w:jc w:val="both"/>
        <w:rPr>
          <w:rFonts w:cs="Arial"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autoSpaceDE w:val="0"/>
        <w:spacing w:before="480" w:after="240"/>
        <w:jc w:val="center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t>§ 2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1.</w:t>
      </w:r>
      <w:r>
        <w:rPr>
          <w:rFonts w:cs="Arial"/>
          <w:sz w:val="24"/>
          <w:szCs w:val="24"/>
          <w:lang w:val="pl-PL"/>
        </w:rPr>
        <w:tab/>
        <w:t>Użyczający oddaje Biorącemu w bezpłatne używanie lokal znajdujący się w piwnicy budynku wymienionym w § 1 niniejszej umowy składający się z 13 pomieszczeń o łącznej pow. użytkowej 238,0 m² wraz z wyposażeniem wymienionym w załączniku nr 1.</w:t>
      </w:r>
    </w:p>
    <w:p w:rsidR="00AA46A0" w:rsidRDefault="00AA46A0" w:rsidP="00AA46A0">
      <w:pPr>
        <w:pStyle w:val="Standarduser"/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2.</w:t>
      </w:r>
      <w:r>
        <w:rPr>
          <w:rFonts w:cs="Arial"/>
          <w:sz w:val="24"/>
          <w:szCs w:val="24"/>
          <w:lang w:val="pl-PL"/>
        </w:rPr>
        <w:tab/>
        <w:t>Użyczany lokal Biorący w użyczenie przeznaczy na cele związane z przygotowywaniem posiłków dla uczniów: Szkoły Podstawowej w Tarnogrodzie, Gimnazjum, Przedszkola Miejskiego, Filialnej Szkoły Podstawowej w Luchowie Górnym i Różańcu Pierwszym, Szkoły Podstawowej w Luchowie Dolny, Szkoły Podstawowej w Różańcu Drugim, Szkoły Podstawowej w Woli Różanieckiej w dni nauki szkolnej do godz. 15.00.</w:t>
      </w:r>
    </w:p>
    <w:p w:rsidR="00AA46A0" w:rsidRDefault="00AA46A0" w:rsidP="00AA46A0">
      <w:pPr>
        <w:pStyle w:val="Standarduser"/>
        <w:numPr>
          <w:ilvl w:val="0"/>
          <w:numId w:val="3"/>
        </w:numPr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Biorący w użyczenie nie może przygotowywać innych posiłków niż wymienione w pkt 1 bez zgody Użyczającego wyrażonej na piśmie. Wszelkie uzgodnienia w tej sprawie będzie zawierać odrębna umowa.</w:t>
      </w:r>
    </w:p>
    <w:p w:rsidR="00AA46A0" w:rsidRDefault="00AA46A0" w:rsidP="002F5C57">
      <w:pPr>
        <w:pStyle w:val="Standarduser"/>
        <w:autoSpaceDE w:val="0"/>
        <w:jc w:val="both"/>
        <w:rPr>
          <w:rFonts w:cs="Arial"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autoSpaceDE w:val="0"/>
        <w:spacing w:before="480" w:after="240"/>
      </w:pPr>
      <w:r>
        <w:rPr>
          <w:rFonts w:cs="Arial"/>
          <w:b/>
          <w:bCs/>
          <w:sz w:val="24"/>
          <w:szCs w:val="24"/>
          <w:lang w:val="pl-PL"/>
        </w:rPr>
        <w:tab/>
      </w:r>
      <w:r>
        <w:rPr>
          <w:rFonts w:cs="Arial"/>
          <w:b/>
          <w:bCs/>
          <w:sz w:val="24"/>
          <w:szCs w:val="24"/>
          <w:lang w:val="pl-PL"/>
        </w:rPr>
        <w:tab/>
      </w:r>
      <w:r>
        <w:rPr>
          <w:rFonts w:cs="Arial"/>
          <w:b/>
          <w:bCs/>
          <w:sz w:val="24"/>
          <w:szCs w:val="24"/>
          <w:lang w:val="pl-PL"/>
        </w:rPr>
        <w:tab/>
      </w:r>
      <w:r>
        <w:rPr>
          <w:rFonts w:cs="Arial"/>
          <w:b/>
          <w:bCs/>
          <w:sz w:val="24"/>
          <w:szCs w:val="24"/>
          <w:lang w:val="pl-PL"/>
        </w:rPr>
        <w:tab/>
      </w:r>
      <w:r>
        <w:rPr>
          <w:rFonts w:cs="Arial"/>
          <w:b/>
          <w:bCs/>
          <w:sz w:val="24"/>
          <w:szCs w:val="24"/>
          <w:lang w:val="pl-PL"/>
        </w:rPr>
        <w:tab/>
      </w:r>
      <w:r>
        <w:rPr>
          <w:rFonts w:cs="Arial"/>
          <w:b/>
          <w:bCs/>
          <w:sz w:val="24"/>
          <w:szCs w:val="24"/>
          <w:lang w:val="pl-PL"/>
        </w:rPr>
        <w:tab/>
        <w:t xml:space="preserve">     §</w:t>
      </w:r>
      <w:r w:rsidR="00BE4971">
        <w:rPr>
          <w:rFonts w:cs="Arial"/>
          <w:b/>
          <w:bCs/>
          <w:sz w:val="24"/>
          <w:szCs w:val="24"/>
          <w:lang w:val="pl-PL"/>
        </w:rPr>
        <w:t xml:space="preserve"> </w:t>
      </w:r>
      <w:r>
        <w:rPr>
          <w:rFonts w:cs="Arial"/>
          <w:b/>
          <w:bCs/>
          <w:sz w:val="24"/>
          <w:szCs w:val="24"/>
          <w:lang w:val="pl-PL"/>
        </w:rPr>
        <w:t>3</w:t>
      </w:r>
      <w:r>
        <w:rPr>
          <w:rFonts w:cs="Arial"/>
          <w:b/>
          <w:bCs/>
          <w:sz w:val="24"/>
          <w:szCs w:val="24"/>
          <w:lang w:val="pl-PL"/>
        </w:rPr>
        <w:br/>
      </w:r>
      <w:r>
        <w:rPr>
          <w:rFonts w:cs="Arial"/>
          <w:b/>
          <w:bCs/>
          <w:sz w:val="24"/>
          <w:szCs w:val="24"/>
          <w:lang w:val="pl-PL"/>
        </w:rPr>
        <w:br/>
      </w:r>
      <w:r>
        <w:rPr>
          <w:rFonts w:cs="Arial"/>
          <w:sz w:val="24"/>
          <w:szCs w:val="24"/>
          <w:lang w:val="pl-PL"/>
        </w:rPr>
        <w:t>Lokal określony w § 2 pkt. 1 znajduje się w stanie technicznym pozwalającym</w:t>
      </w:r>
      <w:r>
        <w:rPr>
          <w:rFonts w:cs="Arial"/>
          <w:sz w:val="24"/>
          <w:szCs w:val="24"/>
          <w:lang w:val="pl-PL"/>
        </w:rPr>
        <w:br/>
        <w:t>na użytkowanie zgodnie z przeznaczeniem określonym w § 2 pkt 2 niniejszej umowy co Biorący w użyczenie potwierdza.</w:t>
      </w:r>
    </w:p>
    <w:p w:rsidR="00AA46A0" w:rsidRDefault="00AA46A0" w:rsidP="00AA46A0">
      <w:pPr>
        <w:pStyle w:val="Standarduser"/>
        <w:autoSpaceDE w:val="0"/>
        <w:spacing w:before="480" w:after="240"/>
        <w:jc w:val="center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lastRenderedPageBreak/>
        <w:t>§ 4</w:t>
      </w:r>
      <w:r>
        <w:rPr>
          <w:rFonts w:cs="Arial"/>
          <w:b/>
          <w:bCs/>
          <w:sz w:val="24"/>
          <w:szCs w:val="24"/>
          <w:lang w:val="pl-PL"/>
        </w:rPr>
        <w:br/>
      </w:r>
    </w:p>
    <w:p w:rsidR="00AA46A0" w:rsidRDefault="00AA46A0" w:rsidP="00AA46A0">
      <w:pPr>
        <w:pStyle w:val="Standarduser"/>
        <w:autoSpaceDE w:val="0"/>
        <w:jc w:val="both"/>
      </w:pPr>
      <w:r>
        <w:rPr>
          <w:rFonts w:cs="Arial"/>
          <w:sz w:val="24"/>
          <w:szCs w:val="24"/>
          <w:lang w:val="pl-PL"/>
        </w:rPr>
        <w:t>Umowa zostaje zawarta na czas oznaczony od dnia</w:t>
      </w:r>
      <w:r>
        <w:rPr>
          <w:rFonts w:cs="Arial"/>
          <w:b/>
          <w:bCs/>
          <w:sz w:val="24"/>
          <w:szCs w:val="24"/>
          <w:lang w:val="pl-PL"/>
        </w:rPr>
        <w:t xml:space="preserve"> 29 sierpnia</w:t>
      </w:r>
      <w:r>
        <w:rPr>
          <w:rFonts w:cs="Arial"/>
          <w:b/>
          <w:sz w:val="24"/>
          <w:szCs w:val="24"/>
          <w:lang w:val="pl-PL"/>
        </w:rPr>
        <w:t xml:space="preserve"> 2018 r.  do dnia 9 sierpnia 2019 r. </w:t>
      </w:r>
      <w:r>
        <w:rPr>
          <w:rFonts w:cs="Arial"/>
          <w:sz w:val="24"/>
          <w:szCs w:val="24"/>
          <w:lang w:val="pl-PL"/>
        </w:rPr>
        <w:t>Wydanie przedmiotu użyczenia nastąpi w dniu 29 sierpnia 2018 r. protokołem zdawczo-odbiorczym.</w:t>
      </w:r>
    </w:p>
    <w:p w:rsidR="00AA46A0" w:rsidRDefault="00AA46A0" w:rsidP="00AA46A0">
      <w:pPr>
        <w:pStyle w:val="Standarduser"/>
        <w:autoSpaceDE w:val="0"/>
        <w:jc w:val="center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t>§ 5</w:t>
      </w:r>
      <w:r>
        <w:rPr>
          <w:rFonts w:cs="Arial"/>
          <w:b/>
          <w:bCs/>
          <w:sz w:val="24"/>
          <w:szCs w:val="24"/>
          <w:lang w:val="pl-PL"/>
        </w:rPr>
        <w:br/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spacing w:before="24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1.</w:t>
      </w:r>
      <w:r>
        <w:rPr>
          <w:rFonts w:cs="Arial"/>
          <w:sz w:val="24"/>
          <w:szCs w:val="24"/>
          <w:lang w:val="pl-PL"/>
        </w:rPr>
        <w:tab/>
        <w:t>Biorący zobowiązuje się do używania lokalu określonego w § 2 pkt 1 umowy zgodnie z jego przeznaczeniem, przestrzegając przepisów bhp i ppoż. i sanitarnych a także w sposób nie zakłócający działalności szkoły.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2.</w:t>
      </w:r>
      <w:r>
        <w:rPr>
          <w:rFonts w:cs="Arial"/>
          <w:sz w:val="24"/>
          <w:szCs w:val="24"/>
          <w:lang w:val="pl-PL"/>
        </w:rPr>
        <w:tab/>
        <w:t>Biorący  zobowiązuje się do dokonywania bieżących drobnych napraw przedmiotu użyczenia na swój koszt, celem zachowania przedmiotu użyczenia w stanie niepogorszonym.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3.</w:t>
      </w:r>
      <w:r>
        <w:rPr>
          <w:rFonts w:cs="Arial"/>
          <w:sz w:val="24"/>
          <w:szCs w:val="24"/>
          <w:lang w:val="pl-PL"/>
        </w:rPr>
        <w:tab/>
        <w:t>Biorący ma prawo dokonać nakładów zwiększających wartość przedmiotu użyczenia za zgodą i w zakresie uzgodnionym każdorazowo w formie pisemnej z Użyczającym.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4.</w:t>
      </w:r>
      <w:r>
        <w:rPr>
          <w:rFonts w:cs="Arial"/>
          <w:sz w:val="24"/>
          <w:szCs w:val="24"/>
          <w:lang w:val="pl-PL"/>
        </w:rPr>
        <w:tab/>
        <w:t xml:space="preserve">Bez zgody Użyczającego Biorący nie może zmienić przeznaczenia przedmiotu użyczenia, </w:t>
      </w:r>
      <w:r>
        <w:rPr>
          <w:rFonts w:cs="Arial"/>
          <w:sz w:val="24"/>
          <w:szCs w:val="24"/>
          <w:lang w:val="pl-PL"/>
        </w:rPr>
        <w:br/>
        <w:t>w szczególności dokonywać przebudowy pomieszczeń, innych przeróbek i adaptacji.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5.</w:t>
      </w:r>
      <w:r>
        <w:rPr>
          <w:rFonts w:cs="Arial"/>
          <w:sz w:val="24"/>
          <w:szCs w:val="24"/>
          <w:lang w:val="pl-PL"/>
        </w:rPr>
        <w:tab/>
        <w:t>Biorący nie jest uprawniony do oddania części przedmiotu użyczenia w podnajem osobom trzecim.</w:t>
      </w:r>
    </w:p>
    <w:p w:rsidR="00AA46A0" w:rsidRDefault="00AA46A0" w:rsidP="00AA46A0">
      <w:pPr>
        <w:pStyle w:val="Standarduser"/>
        <w:autoSpaceDE w:val="0"/>
        <w:jc w:val="center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t>§ 6</w:t>
      </w:r>
      <w:r>
        <w:rPr>
          <w:rFonts w:cs="Arial"/>
          <w:b/>
          <w:bCs/>
          <w:sz w:val="24"/>
          <w:szCs w:val="24"/>
          <w:lang w:val="pl-PL"/>
        </w:rPr>
        <w:br/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1.</w:t>
      </w:r>
      <w:r>
        <w:rPr>
          <w:rFonts w:cs="Arial"/>
          <w:sz w:val="24"/>
          <w:szCs w:val="24"/>
          <w:lang w:val="pl-PL"/>
        </w:rPr>
        <w:tab/>
        <w:t>Użyczający zobowiązuje się do niezwłocznego usunięcia na własny koszt wad przedmiotu użyczenia, jeżeli wady te uniemożliwiają korzystanie z przedmiotu użyczenia zgodnie z umową.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2.</w:t>
      </w:r>
      <w:r>
        <w:rPr>
          <w:rFonts w:cs="Arial"/>
          <w:sz w:val="24"/>
          <w:szCs w:val="24"/>
          <w:lang w:val="pl-PL"/>
        </w:rPr>
        <w:tab/>
        <w:t>Użyczający ma prawo do kontroli przedmiotu użyczenia przy udziale Biorącego. Biorący zobowiązuje się udostępnić przedmiot użyczenia celem kontroli osobie wskazanej przez Użyczającego.</w:t>
      </w:r>
    </w:p>
    <w:p w:rsidR="00AA46A0" w:rsidRDefault="00AA46A0" w:rsidP="00AA46A0">
      <w:pPr>
        <w:pStyle w:val="Standarduser"/>
        <w:tabs>
          <w:tab w:val="left" w:pos="1800"/>
        </w:tabs>
        <w:autoSpaceDE w:val="0"/>
        <w:jc w:val="center"/>
        <w:rPr>
          <w:rFonts w:cs="Arial"/>
          <w:b/>
          <w:bCs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tabs>
          <w:tab w:val="left" w:pos="0"/>
        </w:tabs>
        <w:autoSpaceDE w:val="0"/>
        <w:jc w:val="center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t>§ 7</w:t>
      </w:r>
      <w:r>
        <w:rPr>
          <w:rFonts w:cs="Arial"/>
          <w:b/>
          <w:bCs/>
          <w:sz w:val="24"/>
          <w:szCs w:val="24"/>
          <w:lang w:val="pl-PL"/>
        </w:rPr>
        <w:br/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1.</w:t>
      </w:r>
      <w:r>
        <w:rPr>
          <w:rFonts w:cs="Arial"/>
          <w:sz w:val="24"/>
          <w:szCs w:val="24"/>
          <w:lang w:val="pl-PL"/>
        </w:rPr>
        <w:tab/>
        <w:t>Biorący ponosi koszty: za zużycie energii elektrycznej, gazu, wody i odprowadzanie ścieków wg wskazań urządzeń pomiarowych oraz zobowiązuje się do zawarcia umowy na odbiór odpadów.</w:t>
      </w:r>
    </w:p>
    <w:p w:rsidR="00AA46A0" w:rsidRDefault="00AA46A0" w:rsidP="00AA46A0">
      <w:pPr>
        <w:pStyle w:val="Standarduser"/>
        <w:tabs>
          <w:tab w:val="left" w:pos="1266"/>
        </w:tabs>
        <w:autoSpaceDE w:val="0"/>
        <w:ind w:left="420" w:hanging="4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2.</w:t>
      </w:r>
      <w:r>
        <w:rPr>
          <w:rFonts w:cs="Arial"/>
          <w:sz w:val="24"/>
          <w:szCs w:val="24"/>
          <w:lang w:val="pl-PL"/>
        </w:rPr>
        <w:tab/>
        <w:t>Biorący zobowiązuje się do ponoszenia wszelkich obciążeń publiczno-prawnych związanych z przedmiotem użyczenia, a wynikających z innych przepisów.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3.</w:t>
      </w:r>
      <w:r>
        <w:rPr>
          <w:rFonts w:cs="Arial"/>
          <w:sz w:val="24"/>
          <w:szCs w:val="24"/>
          <w:lang w:val="pl-PL"/>
        </w:rPr>
        <w:tab/>
        <w:t>Biorący je</w:t>
      </w:r>
      <w:bookmarkStart w:id="0" w:name="_GoBack"/>
      <w:bookmarkEnd w:id="0"/>
      <w:r>
        <w:rPr>
          <w:rFonts w:cs="Arial"/>
          <w:sz w:val="24"/>
          <w:szCs w:val="24"/>
          <w:lang w:val="pl-PL"/>
        </w:rPr>
        <w:t>st zobowiązany do uiszczania podatku od nieruchomości.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</w:pPr>
    </w:p>
    <w:p w:rsidR="00AA46A0" w:rsidRDefault="00AA46A0" w:rsidP="00AA46A0">
      <w:pPr>
        <w:pStyle w:val="Standarduser"/>
        <w:autoSpaceDE w:val="0"/>
        <w:rPr>
          <w:rFonts w:cs="Arial"/>
          <w:b/>
          <w:bCs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autoSpaceDE w:val="0"/>
        <w:jc w:val="center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t>§ 8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spacing w:before="24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1.</w:t>
      </w:r>
      <w:r>
        <w:rPr>
          <w:rFonts w:cs="Arial"/>
          <w:sz w:val="24"/>
          <w:szCs w:val="24"/>
          <w:lang w:val="pl-PL"/>
        </w:rPr>
        <w:tab/>
        <w:t>Użyczającemu służy prawo wypowiedzenia umowy w trybie natychmiastowym, bez zachowania terminów wypowiedzenia, w przypadku używania przedmiotu użyczenia w sposób sprzeczny z niniejszą umową lub przeznaczeniem.</w:t>
      </w:r>
    </w:p>
    <w:p w:rsidR="00AA46A0" w:rsidRDefault="00AA46A0" w:rsidP="00AA46A0">
      <w:pPr>
        <w:pStyle w:val="Standarduser"/>
        <w:numPr>
          <w:ilvl w:val="0"/>
          <w:numId w:val="4"/>
        </w:numPr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W razie rozwiązania lub wygaśnięcia umowy użyczenia, Biorący jest zobowiązany do niezwłocznego wydania przedmiotu użyczenia w stanie niepogorszonym. Biorący nie jest odpowiedzialny za zużycie rzeczy będące wynikiem prawidłowego używania. W przypadku stwierdzenia uszkodzenia przedmiotu użyczenia Biorący zostanie obciążony kosztami naprawy lub odtworzenia przedmiotu zamówienia w wysokości kosztów poniesionych przez Użyczającego.</w:t>
      </w:r>
    </w:p>
    <w:p w:rsidR="00AA46A0" w:rsidRDefault="00AA46A0" w:rsidP="00AA46A0">
      <w:pPr>
        <w:pStyle w:val="Standarduser"/>
        <w:numPr>
          <w:ilvl w:val="0"/>
          <w:numId w:val="1"/>
        </w:numPr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Biorący w użyczenie zobowiązuje się wpłacić na konto nr 51 9637 0001 2001 0000 0404-0012 kaucji w wysokości 2 000,00 zł (słownie: dwóch tysięcy złotych) do dnia 29 sierpnia 2018 r. </w:t>
      </w:r>
      <w:r>
        <w:rPr>
          <w:rFonts w:cs="Arial"/>
          <w:sz w:val="24"/>
          <w:szCs w:val="24"/>
          <w:lang w:val="pl-PL"/>
        </w:rPr>
        <w:lastRenderedPageBreak/>
        <w:t>tytułem zabezpieczenia stanu technicznego przedmiotu użyczenia. Kaucja będzie zwrócona Biorącemu w przypadku spełnienia warunku określonego w pkt 2.</w:t>
      </w:r>
    </w:p>
    <w:p w:rsidR="00AA46A0" w:rsidRDefault="00AA46A0" w:rsidP="00AA46A0">
      <w:pPr>
        <w:pStyle w:val="Standarduser"/>
        <w:autoSpaceDE w:val="0"/>
        <w:jc w:val="center"/>
        <w:rPr>
          <w:rFonts w:cs="Arial"/>
          <w:b/>
          <w:bCs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autoSpaceDE w:val="0"/>
        <w:jc w:val="center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t>§ 9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spacing w:before="24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1.</w:t>
      </w:r>
      <w:r>
        <w:rPr>
          <w:rFonts w:cs="Arial"/>
          <w:sz w:val="24"/>
          <w:szCs w:val="24"/>
          <w:lang w:val="pl-PL"/>
        </w:rPr>
        <w:tab/>
        <w:t>Wszelkie zmiany niniejszej umowy wymagają dla swojej ważności formy pisemnej.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2.</w:t>
      </w:r>
      <w:r>
        <w:rPr>
          <w:rFonts w:cs="Arial"/>
          <w:sz w:val="24"/>
          <w:szCs w:val="24"/>
          <w:lang w:val="pl-PL"/>
        </w:rPr>
        <w:tab/>
        <w:t>W sprawach nieuregulowanych postanowieniami niniejszej umowy zastosowanie mieć będą przepisy kodeksu cywilnego.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3.</w:t>
      </w:r>
      <w:r>
        <w:rPr>
          <w:rFonts w:cs="Arial"/>
          <w:sz w:val="24"/>
          <w:szCs w:val="24"/>
          <w:lang w:val="pl-PL"/>
        </w:rPr>
        <w:tab/>
        <w:t>Wszelkie spory na tle wykonywania umowy rozstrzygać będzie właściwy sąd powszechny.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4.</w:t>
      </w:r>
      <w:r>
        <w:rPr>
          <w:rFonts w:cs="Arial"/>
          <w:sz w:val="24"/>
          <w:szCs w:val="24"/>
          <w:lang w:val="pl-PL"/>
        </w:rPr>
        <w:tab/>
        <w:t>Wszystkie załączniki stanowią integralną część niniejszej umowy.</w:t>
      </w:r>
    </w:p>
    <w:p w:rsidR="00AA46A0" w:rsidRDefault="00AA46A0" w:rsidP="00AA46A0">
      <w:pPr>
        <w:pStyle w:val="Standarduser"/>
        <w:tabs>
          <w:tab w:val="left" w:pos="1278"/>
        </w:tabs>
        <w:autoSpaceDE w:val="0"/>
        <w:ind w:left="426" w:hanging="426"/>
        <w:jc w:val="center"/>
        <w:rPr>
          <w:rFonts w:cs="Arial"/>
          <w:sz w:val="24"/>
          <w:szCs w:val="24"/>
          <w:lang w:val="pl-PL"/>
        </w:rPr>
      </w:pPr>
    </w:p>
    <w:p w:rsidR="00AA46A0" w:rsidRDefault="00AA46A0" w:rsidP="00AA46A0">
      <w:pPr>
        <w:pStyle w:val="Standarduser"/>
        <w:tabs>
          <w:tab w:val="left" w:pos="426"/>
        </w:tabs>
        <w:autoSpaceDE w:val="0"/>
        <w:jc w:val="center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§ 10</w:t>
      </w:r>
    </w:p>
    <w:p w:rsidR="00AA46A0" w:rsidRDefault="00AA46A0" w:rsidP="00AA46A0">
      <w:pPr>
        <w:pStyle w:val="Standarduser"/>
        <w:autoSpaceDE w:val="0"/>
        <w:spacing w:before="24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Umowę sporządzono w czterech jednobrzmiących egzemplarzach, po dwa dla każdej ze stron.</w:t>
      </w:r>
    </w:p>
    <w:p w:rsidR="00AA46A0" w:rsidRDefault="00AA46A0" w:rsidP="00AA46A0">
      <w:pPr>
        <w:pStyle w:val="Standarduser"/>
        <w:autoSpaceDE w:val="0"/>
        <w:spacing w:before="240"/>
        <w:ind w:firstLine="42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Umowę odczytano, zgodnie przyjęto i podpisano.</w:t>
      </w:r>
    </w:p>
    <w:p w:rsidR="00AA46A0" w:rsidRDefault="00AA46A0" w:rsidP="00AA46A0">
      <w:pPr>
        <w:pStyle w:val="Standarduser"/>
        <w:tabs>
          <w:tab w:val="right" w:pos="9215"/>
        </w:tabs>
        <w:autoSpaceDE w:val="0"/>
        <w:spacing w:before="480"/>
        <w:ind w:left="142"/>
        <w:jc w:val="both"/>
      </w:pPr>
      <w:r>
        <w:rPr>
          <w:rFonts w:cs="Arial"/>
          <w:sz w:val="24"/>
          <w:szCs w:val="24"/>
          <w:lang w:val="pl-PL"/>
        </w:rPr>
        <w:t xml:space="preserve">           </w:t>
      </w:r>
      <w:r>
        <w:rPr>
          <w:rFonts w:cs="Arial"/>
          <w:b/>
          <w:sz w:val="24"/>
          <w:szCs w:val="24"/>
          <w:lang w:val="pl-PL"/>
        </w:rPr>
        <w:t xml:space="preserve">BIORĄCY                                                                        </w:t>
      </w:r>
      <w:r>
        <w:rPr>
          <w:rFonts w:cs="Arial"/>
          <w:b/>
          <w:sz w:val="24"/>
          <w:szCs w:val="24"/>
          <w:lang w:val="pl-PL"/>
        </w:rPr>
        <w:tab/>
        <w:t>UŻYCZAJĄCY</w:t>
      </w:r>
    </w:p>
    <w:p w:rsidR="00AA46A0" w:rsidRDefault="00AA46A0" w:rsidP="00AA46A0">
      <w:pPr>
        <w:pStyle w:val="Standarduser"/>
        <w:jc w:val="both"/>
        <w:rPr>
          <w:b/>
          <w:lang w:val="pl-PL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eastAsia="Calibri" w:cs="Calibri"/>
          <w:b/>
          <w:lang w:val="pl-PL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eastAsia="Calibri" w:cs="Calibri"/>
          <w:b/>
          <w:lang w:val="pl-PL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eastAsia="Calibri" w:cs="Calibri"/>
          <w:b/>
          <w:lang w:val="pl-PL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eastAsia="Calibri" w:cs="Calibri"/>
          <w:b/>
          <w:lang w:val="pl-PL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eastAsia="Calibri" w:cs="Calibri"/>
          <w:b/>
          <w:lang w:val="pl-PL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eastAsia="Calibri" w:cs="Calibri"/>
          <w:b/>
          <w:lang w:val="pl-PL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eastAsia="Calibri" w:cs="Calibri"/>
          <w:b/>
          <w:lang w:val="pl-PL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A46A0" w:rsidRDefault="00AA46A0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F5C57" w:rsidRDefault="002F5C57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F5C57" w:rsidRDefault="002F5C57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F5C57" w:rsidRDefault="002F5C57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F5C57" w:rsidRDefault="002F5C57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F5C57" w:rsidRDefault="002F5C57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F5C57" w:rsidRDefault="002F5C57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A46A0" w:rsidRPr="00A85A3C" w:rsidRDefault="00AA46A0" w:rsidP="00AA46A0">
      <w:pPr>
        <w:pStyle w:val="Standarduser"/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</w:rPr>
        <w:t>Załącznik nr 1 do umowy użyczenia</w:t>
      </w:r>
      <w:r w:rsidR="00A85A3C">
        <w:rPr>
          <w:rFonts w:ascii="Arial" w:eastAsia="Calibri" w:hAnsi="Arial" w:cs="Arial"/>
          <w:b/>
          <w:sz w:val="20"/>
          <w:szCs w:val="20"/>
          <w:lang w:val="pl-PL"/>
        </w:rPr>
        <w:t xml:space="preserve"> lokalu użytkowego</w:t>
      </w:r>
    </w:p>
    <w:p w:rsidR="00AA46A0" w:rsidRDefault="00AA46A0" w:rsidP="00AA46A0">
      <w:pPr>
        <w:pStyle w:val="Standard"/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sprzętu będącego na wyposażeniu</w:t>
      </w:r>
    </w:p>
    <w:p w:rsidR="00AA46A0" w:rsidRDefault="00AA46A0" w:rsidP="00AA46A0">
      <w:pPr>
        <w:pStyle w:val="Standard"/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kuchni i pomieszczeń magazynowych</w:t>
      </w:r>
    </w:p>
    <w:p w:rsidR="00AA46A0" w:rsidRDefault="00AA46A0" w:rsidP="00AA46A0">
      <w:pPr>
        <w:pStyle w:val="Standard"/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 Podstawowej im. Marii Curie Skłodowskiej w Tarnogrodzie</w:t>
      </w:r>
    </w:p>
    <w:p w:rsidR="00AA46A0" w:rsidRDefault="00AA46A0" w:rsidP="00AA46A0">
      <w:pPr>
        <w:pStyle w:val="Standard"/>
        <w:spacing w:after="120"/>
        <w:jc w:val="center"/>
        <w:rPr>
          <w:b/>
          <w:sz w:val="28"/>
          <w:szCs w:val="28"/>
        </w:rPr>
      </w:pPr>
    </w:p>
    <w:tbl>
      <w:tblPr>
        <w:tblW w:w="9103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4897"/>
        <w:gridCol w:w="1155"/>
        <w:gridCol w:w="2053"/>
      </w:tblGrid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L. p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Ilość sztuk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symbol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snapToGrid w:val="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Apteczka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Biurko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Brytfanka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Chłodziarka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H66R-282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Chochla duża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Chochle małe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Deski do krojenia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Durszlak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Durszlak biały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Garnek aluminiowy 15 litrowy z pokrywką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Garnek aluminiowy 40 litry z pokrywką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Garnek aluminiowy 50 litry z pokrywką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Garnek Emaliowany 40 l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Garnek emaliowany z pokrywką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Garnek ze stali nierdzewnej 20 L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Garnek ze stali nierdzewnej 30 L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Garnek ze stali nierdzewnej 40 L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Garnki emaliowane na zupę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7F228B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Gaśnica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Koszyczki  na chleb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Koszyczki na sztućce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Kotły gazowe- na zupę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Krzesło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Krzesło metalowe tapicerowane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Kubeczki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Kuchenka gazowa „Elektroluks”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EKK603606W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Lampa owadobójcza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Lodówka „Amica”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GTF272G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Lodówka „Polar”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627851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Łyżeczki małe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Łyżki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Łyżki drewniane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Łyżki wazowe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Maszynka elektryczna wielofunkcyjna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37464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Miska biała kwadratowa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Miska plastikowa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Miska podłużna uszkodzona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Miska żółta metalowa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Miski emaliowane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Noże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Noże duże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Ogrzewacz wody  „Junkers” gazowy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WRP18G23S5395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Patelnia elektryczna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Patelnia gazowa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PTG-03021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Podesty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Regał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Regał drewniany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Salaterki szklane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Serwetniki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Sitka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Stolik drewniany kwadratowy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Stoliki obite blachą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Stolnice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Stół z  szufladą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Suszarka do naczyń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Szafa przelotowa do naczyń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Szatkownica elektryczna do warzyw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Taboret gazowy (znajduje się w pomieszczeniu gospodarczym kuchni, uszkodzony)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Z-5A/JH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Tace metalowe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Tace metalowe małe okrągłe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Talerze białe zwykłe głębokie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Talerze białe zwykłe płytkie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Talerze głębokie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Talerze na jadalni (z duraleksu) duże płytkie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Talerze na jadalni (z duraleksu) głębokie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Talerze na jadalni (z duraleksu) płytkie małe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Talerze płytkie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Talerzyki deserowe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Termos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Tłuczek do ziemniaków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Waga dziesiętna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Waga uchylna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Wałek do ciasta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Wanna żeliwna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Wazy na zupę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Wiadra emaliowane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Wiadra emaliowane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Wiadra emaliowane małe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Wiadra na odpady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Wiadra plastikowe czarne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Widelce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Wieszak na ścierki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Wózek transportowy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Zamrażarka „Elektroluks”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93220020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Zamrażarka „Elektroluks”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3640235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Zamrażarka „</w:t>
            </w:r>
            <w:proofErr w:type="spellStart"/>
            <w:r>
              <w:rPr>
                <w:color w:val="000000"/>
              </w:rPr>
              <w:t>Gorenje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316338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Zmywarka kapturowa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H857M</w:t>
            </w: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A0" w:rsidRDefault="00AA46A0" w:rsidP="00086644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rPr>
                <w:b/>
              </w:rPr>
            </w:pPr>
            <w:r>
              <w:rPr>
                <w:b/>
              </w:rPr>
              <w:t>Przedszkole: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snapToGrid w:val="0"/>
              <w:rPr>
                <w:b/>
              </w:rPr>
            </w:pP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tabs>
                <w:tab w:val="left" w:pos="426"/>
              </w:tabs>
              <w:snapToGrid w:val="0"/>
              <w:ind w:left="0"/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</w:pPr>
            <w:r>
              <w:t>Łyżki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jc w:val="right"/>
            </w:pPr>
            <w:r>
              <w:t>40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snapToGrid w:val="0"/>
            </w:pP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2F5C57">
            <w:pPr>
              <w:pStyle w:val="Akapitzlist"/>
              <w:tabs>
                <w:tab w:val="left" w:pos="426"/>
              </w:tabs>
              <w:snapToGrid w:val="0"/>
              <w:ind w:left="0"/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</w:pPr>
            <w:r>
              <w:t>Widelce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jc w:val="right"/>
            </w:pPr>
            <w:r>
              <w:t>40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snapToGrid w:val="0"/>
            </w:pPr>
          </w:p>
        </w:tc>
      </w:tr>
      <w:tr w:rsidR="00AA46A0" w:rsidTr="007F228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Akapitzlist"/>
              <w:tabs>
                <w:tab w:val="left" w:pos="426"/>
              </w:tabs>
              <w:snapToGrid w:val="0"/>
              <w:ind w:left="0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</w:pPr>
            <w:r>
              <w:t>Kubeczki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jc w:val="right"/>
            </w:pPr>
            <w:r>
              <w:t>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6A0" w:rsidRDefault="00AA46A0" w:rsidP="00086644">
            <w:pPr>
              <w:pStyle w:val="Standard"/>
              <w:snapToGrid w:val="0"/>
            </w:pPr>
          </w:p>
        </w:tc>
      </w:tr>
    </w:tbl>
    <w:p w:rsidR="00AA46A0" w:rsidRDefault="00AA46A0" w:rsidP="00AA46A0">
      <w:pPr>
        <w:pStyle w:val="Standard"/>
      </w:pPr>
    </w:p>
    <w:p w:rsidR="00AA46A0" w:rsidRDefault="00AA46A0" w:rsidP="00AA46A0">
      <w:pPr>
        <w:pStyle w:val="Standard"/>
        <w:widowControl/>
        <w:overflowPunct w:val="0"/>
        <w:autoSpaceDE w:val="0"/>
        <w:spacing w:after="200" w:line="276" w:lineRule="auto"/>
        <w:ind w:left="285"/>
        <w:jc w:val="right"/>
      </w:pPr>
    </w:p>
    <w:p w:rsidR="002300A2" w:rsidRDefault="00F10BA2"/>
    <w:sectPr w:rsidR="002300A2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A2" w:rsidRDefault="00F10BA2" w:rsidP="007F228B">
      <w:r>
        <w:separator/>
      </w:r>
    </w:p>
  </w:endnote>
  <w:endnote w:type="continuationSeparator" w:id="0">
    <w:p w:rsidR="00F10BA2" w:rsidRDefault="00F10BA2" w:rsidP="007F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764603566"/>
      <w:docPartObj>
        <w:docPartGallery w:val="Page Numbers (Bottom of Page)"/>
        <w:docPartUnique/>
      </w:docPartObj>
    </w:sdtPr>
    <w:sdtContent>
      <w:p w:rsidR="007F228B" w:rsidRDefault="007F228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F228B">
          <w:rPr>
            <w:rFonts w:ascii="Book Antiqua" w:eastAsiaTheme="majorEastAsia" w:hAnsi="Book Antiqua" w:cstheme="majorBidi"/>
            <w:sz w:val="18"/>
            <w:szCs w:val="18"/>
          </w:rPr>
          <w:t xml:space="preserve">str. </w:t>
        </w:r>
        <w:r w:rsidRPr="007F228B">
          <w:rPr>
            <w:rFonts w:ascii="Book Antiqua" w:eastAsiaTheme="minorEastAsia" w:hAnsi="Book Antiqua" w:cs="Times New Roman"/>
            <w:sz w:val="18"/>
            <w:szCs w:val="18"/>
          </w:rPr>
          <w:fldChar w:fldCharType="begin"/>
        </w:r>
        <w:r w:rsidRPr="007F228B">
          <w:rPr>
            <w:rFonts w:ascii="Book Antiqua" w:hAnsi="Book Antiqua"/>
            <w:sz w:val="18"/>
            <w:szCs w:val="18"/>
          </w:rPr>
          <w:instrText>PAGE    \* MERGEFORMAT</w:instrText>
        </w:r>
        <w:r w:rsidRPr="007F228B">
          <w:rPr>
            <w:rFonts w:ascii="Book Antiqua" w:eastAsiaTheme="minorEastAsia" w:hAnsi="Book Antiqua" w:cs="Times New Roman"/>
            <w:sz w:val="18"/>
            <w:szCs w:val="18"/>
          </w:rPr>
          <w:fldChar w:fldCharType="separate"/>
        </w:r>
        <w:r w:rsidRPr="007F228B">
          <w:rPr>
            <w:rFonts w:ascii="Book Antiqua" w:eastAsiaTheme="majorEastAsia" w:hAnsi="Book Antiqua" w:cstheme="majorBidi"/>
            <w:sz w:val="18"/>
            <w:szCs w:val="18"/>
          </w:rPr>
          <w:t>2</w:t>
        </w:r>
        <w:r w:rsidRPr="007F228B">
          <w:rPr>
            <w:rFonts w:ascii="Book Antiqua" w:eastAsiaTheme="majorEastAsia" w:hAnsi="Book Antiqua" w:cstheme="majorBidi"/>
            <w:sz w:val="18"/>
            <w:szCs w:val="18"/>
          </w:rPr>
          <w:fldChar w:fldCharType="end"/>
        </w:r>
      </w:p>
    </w:sdtContent>
  </w:sdt>
  <w:p w:rsidR="007F228B" w:rsidRDefault="007F2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A2" w:rsidRDefault="00F10BA2" w:rsidP="007F228B">
      <w:r>
        <w:separator/>
      </w:r>
    </w:p>
  </w:footnote>
  <w:footnote w:type="continuationSeparator" w:id="0">
    <w:p w:rsidR="00F10BA2" w:rsidRDefault="00F10BA2" w:rsidP="007F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6D1"/>
    <w:multiLevelType w:val="multilevel"/>
    <w:tmpl w:val="5836896C"/>
    <w:styleLink w:val="WW8Num3"/>
    <w:lvl w:ilvl="0">
      <w:start w:val="2"/>
      <w:numFmt w:val="decimal"/>
      <w:lvlText w:val="%1."/>
      <w:lvlJc w:val="left"/>
      <w:rPr>
        <w:rFonts w:ascii="Arial" w:hAnsi="Arial" w:cs="Arial"/>
        <w:i/>
        <w:sz w:val="20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9A020D"/>
    <w:multiLevelType w:val="multilevel"/>
    <w:tmpl w:val="CD722490"/>
    <w:styleLink w:val="WW8Num2"/>
    <w:lvl w:ilvl="0">
      <w:start w:val="1"/>
      <w:numFmt w:val="decimal"/>
      <w:lvlText w:val="%1."/>
      <w:lvlJc w:val="left"/>
      <w:rPr>
        <w:rFonts w:cs="Arial"/>
        <w:b w:val="0"/>
        <w:bCs w:val="0"/>
        <w:sz w:val="24"/>
        <w:szCs w:val="24"/>
        <w:lang w:val="pl-P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7BAA7B09"/>
    <w:multiLevelType w:val="multilevel"/>
    <w:tmpl w:val="DAC8A6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2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A0"/>
    <w:rsid w:val="0008659D"/>
    <w:rsid w:val="002F5C57"/>
    <w:rsid w:val="003C0FC7"/>
    <w:rsid w:val="007F228B"/>
    <w:rsid w:val="008E4780"/>
    <w:rsid w:val="00A85A3C"/>
    <w:rsid w:val="00A86C58"/>
    <w:rsid w:val="00AA46A0"/>
    <w:rsid w:val="00BE4971"/>
    <w:rsid w:val="00F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5232"/>
  <w15:chartTrackingRefBased/>
  <w15:docId w15:val="{7E7CA826-73D1-47CA-9636-E2812DC7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A4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4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A46A0"/>
    <w:pPr>
      <w:ind w:left="720"/>
    </w:pPr>
  </w:style>
  <w:style w:type="paragraph" w:customStyle="1" w:styleId="Standarduser">
    <w:name w:val="Standard (user)"/>
    <w:rsid w:val="00AA46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ru-RU" w:eastAsia="zh-CN"/>
    </w:rPr>
  </w:style>
  <w:style w:type="numbering" w:customStyle="1" w:styleId="WW8Num3">
    <w:name w:val="WW8Num3"/>
    <w:basedOn w:val="Bezlisty"/>
    <w:rsid w:val="00AA46A0"/>
    <w:pPr>
      <w:numPr>
        <w:numId w:val="1"/>
      </w:numPr>
    </w:pPr>
  </w:style>
  <w:style w:type="numbering" w:customStyle="1" w:styleId="WW8Num2">
    <w:name w:val="WW8Num2"/>
    <w:basedOn w:val="Bezlisty"/>
    <w:rsid w:val="00AA46A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F22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228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F22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228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8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8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Adam Bil</cp:lastModifiedBy>
  <cp:revision>5</cp:revision>
  <cp:lastPrinted>2018-07-18T06:47:00Z</cp:lastPrinted>
  <dcterms:created xsi:type="dcterms:W3CDTF">2018-07-10T11:27:00Z</dcterms:created>
  <dcterms:modified xsi:type="dcterms:W3CDTF">2018-07-18T06:51:00Z</dcterms:modified>
</cp:coreProperties>
</file>