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EE8CC1D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341C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1D52BA31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</w:t>
      </w:r>
      <w:r w:rsidR="004B56E8">
        <w:rPr>
          <w:rFonts w:ascii="Cambria" w:hAnsi="Cambria"/>
          <w:b/>
          <w:sz w:val="24"/>
          <w:szCs w:val="24"/>
        </w:rPr>
        <w:t>4</w:t>
      </w:r>
      <w:r w:rsidR="004D108C">
        <w:rPr>
          <w:rFonts w:ascii="Cambria" w:hAnsi="Cambria"/>
          <w:b/>
          <w:sz w:val="24"/>
          <w:szCs w:val="24"/>
        </w:rPr>
        <w:t>.202</w:t>
      </w:r>
      <w:r w:rsidR="004B56E8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624574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01135094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4B56E8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438B99B9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2457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2457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6B2FC7CF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AE034E">
        <w:rPr>
          <w:rFonts w:ascii="Cambria" w:hAnsi="Cambria"/>
        </w:rPr>
        <w:t xml:space="preserve">: </w:t>
      </w:r>
      <w:r w:rsidR="0065722A" w:rsidRPr="0065722A">
        <w:rPr>
          <w:rFonts w:ascii="Cambria" w:hAnsi="Cambria"/>
          <w:b/>
          <w:i/>
          <w:iCs/>
        </w:rPr>
        <w:t>„</w:t>
      </w:r>
      <w:r w:rsidR="00204438">
        <w:rPr>
          <w:rFonts w:ascii="Cambria" w:hAnsi="Cambria"/>
          <w:b/>
          <w:i/>
          <w:iCs/>
        </w:rPr>
        <w:t>Dostawa kruszywa na remont dróg gminnych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62457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B56E8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24574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13</cp:revision>
  <dcterms:created xsi:type="dcterms:W3CDTF">2021-04-09T10:45:00Z</dcterms:created>
  <dcterms:modified xsi:type="dcterms:W3CDTF">2022-03-01T07:18:00Z</dcterms:modified>
</cp:coreProperties>
</file>