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2F234AA7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1A273F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E81F7BF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FEBC174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1A273F">
              <w:rPr>
                <w:rFonts w:ascii="Cambria" w:hAnsi="Cambria"/>
                <w:b/>
                <w:i/>
                <w:iCs/>
                <w:sz w:val="26"/>
                <w:szCs w:val="26"/>
              </w:rPr>
              <w:t>Budowa placów sportowo – rekreacyjnych w miejscowości Wola Różaniecka i przy ul. Lubaczowskiej w Tarnogrodzie oraz doposażenie placów zabaw na terenie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48B9F01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8A5EDC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4CED488F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526825" w:rsidRPr="005A2DD5">
              <w:rPr>
                <w:rFonts w:ascii="Cambria" w:hAnsi="Cambria"/>
                <w:color w:val="000000" w:themeColor="text1"/>
              </w:rPr>
              <w:t>roboty budowlane</w:t>
            </w:r>
            <w:r w:rsidR="00BF79F4">
              <w:rPr>
                <w:rFonts w:ascii="Cambria" w:hAnsi="Cambria"/>
                <w:color w:val="000000" w:themeColor="text1"/>
              </w:rPr>
              <w:t>, prace montażowe</w:t>
            </w:r>
            <w:r w:rsidR="00526825">
              <w:rPr>
                <w:rFonts w:ascii="Cambria" w:hAnsi="Cambria"/>
                <w:color w:val="000000" w:themeColor="text1"/>
              </w:rPr>
              <w:t xml:space="preserve">, a także </w:t>
            </w:r>
            <w:r w:rsidR="00526825"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A27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A27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A27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A27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918</Words>
  <Characters>8466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9</cp:revision>
  <cp:lastPrinted>2019-02-01T07:30:00Z</cp:lastPrinted>
  <dcterms:created xsi:type="dcterms:W3CDTF">2021-04-09T10:41:00Z</dcterms:created>
  <dcterms:modified xsi:type="dcterms:W3CDTF">2021-05-11T08:19:00Z</dcterms:modified>
</cp:coreProperties>
</file>