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EE2C" w14:textId="77777777" w:rsidR="000B3B0B" w:rsidRDefault="00A508A1">
      <w:pPr>
        <w:pStyle w:val="Standard"/>
        <w:spacing w:line="276" w:lineRule="auto"/>
        <w:jc w:val="center"/>
      </w:pPr>
      <w:r>
        <w:rPr>
          <w:rFonts w:ascii="Cambria" w:hAnsi="Cambria"/>
          <w:b/>
          <w:bCs/>
          <w:lang w:val="pl-PL"/>
        </w:rPr>
        <w:t>Załącznik nr 4 do SWZ</w:t>
      </w:r>
    </w:p>
    <w:p w14:paraId="14CDD120" w14:textId="77777777" w:rsidR="000B3B0B" w:rsidRDefault="00A508A1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braku podstaw do wykluczenia</w:t>
      </w:r>
    </w:p>
    <w:p w14:paraId="36DC6283" w14:textId="2107497A" w:rsidR="000B3B0B" w:rsidRDefault="00A508A1">
      <w:pPr>
        <w:pStyle w:val="Standard"/>
        <w:tabs>
          <w:tab w:val="left" w:pos="567"/>
        </w:tabs>
        <w:spacing w:line="276" w:lineRule="auto"/>
        <w:jc w:val="center"/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bookmarkStart w:id="0" w:name="_Hlk91085240"/>
      <w:r w:rsidR="00C13E01">
        <w:rPr>
          <w:rFonts w:ascii="Cambria" w:hAnsi="Cambria"/>
          <w:b/>
          <w:bCs/>
          <w:lang w:val="pl-PL"/>
        </w:rPr>
        <w:t>RI.271.11.</w:t>
      </w:r>
      <w:r>
        <w:rPr>
          <w:rFonts w:ascii="Cambria" w:hAnsi="Cambria"/>
          <w:b/>
          <w:bCs/>
          <w:lang w:val="pl-PL"/>
        </w:rPr>
        <w:t>202</w:t>
      </w:r>
      <w:bookmarkEnd w:id="0"/>
      <w:r>
        <w:rPr>
          <w:rFonts w:ascii="Cambria" w:hAnsi="Cambria"/>
          <w:b/>
          <w:bCs/>
          <w:lang w:val="pl-PL"/>
        </w:rPr>
        <w:t>2</w:t>
      </w:r>
      <w:r>
        <w:rPr>
          <w:rFonts w:ascii="Cambria" w:hAnsi="Cambria"/>
          <w:bCs/>
          <w:lang w:val="pl-PL"/>
        </w:rPr>
        <w:t>)</w:t>
      </w:r>
    </w:p>
    <w:p w14:paraId="3FBC03AC" w14:textId="77777777" w:rsidR="000B3B0B" w:rsidRDefault="000B3B0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AE5AD49" w14:textId="77777777" w:rsidR="000B3B0B" w:rsidRDefault="00A508A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8358E27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499B56B1" w14:textId="77777777" w:rsidR="000B3B0B" w:rsidRDefault="00A508A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6759AD0C" w14:textId="77777777" w:rsidR="000B3B0B" w:rsidRDefault="00A508A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7650A303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0E8A9B62" w14:textId="77777777" w:rsidR="000B3B0B" w:rsidRDefault="00A508A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7677CAA7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6CA65084" w14:textId="58B06C75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6A29DD">
        <w:rPr>
          <w:rFonts w:ascii="Cambria" w:hAnsi="Cambria"/>
          <w:color w:val="0070C0"/>
          <w:u w:val="single"/>
        </w:rPr>
        <w:t>tarnogrod.pl</w:t>
      </w:r>
    </w:p>
    <w:p w14:paraId="436BCEDD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19EBD851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07D661B6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6A29DD">
        <w:rPr>
          <w:rFonts w:ascii="Cambria" w:hAnsi="Cambria" w:cs="Arial"/>
          <w:b/>
          <w:color w:val="000000"/>
        </w:rPr>
        <w:t>/Gmina_Tarnogrod/</w:t>
      </w:r>
      <w:proofErr w:type="spellStart"/>
      <w:r w:rsidRPr="006A29DD">
        <w:rPr>
          <w:rFonts w:ascii="Cambria" w:hAnsi="Cambria" w:cs="Arial"/>
          <w:b/>
          <w:color w:val="000000"/>
        </w:rPr>
        <w:t>SkrytkaESP</w:t>
      </w:r>
      <w:proofErr w:type="spellEnd"/>
      <w:r>
        <w:rPr>
          <w:rFonts w:ascii="Cambria" w:hAnsi="Cambria" w:cs="Arial"/>
          <w:bCs/>
          <w:color w:val="000000"/>
        </w:rPr>
        <w:t xml:space="preserve"> znajdująca się na platformie </w:t>
      </w:r>
      <w:proofErr w:type="spellStart"/>
      <w:r>
        <w:rPr>
          <w:rFonts w:ascii="Cambria" w:hAnsi="Cambria" w:cs="Arial"/>
          <w:bCs/>
          <w:color w:val="000000"/>
        </w:rPr>
        <w:t>ePUAP</w:t>
      </w:r>
      <w:proofErr w:type="spellEnd"/>
      <w:r>
        <w:rPr>
          <w:rFonts w:ascii="Cambria" w:hAnsi="Cambria" w:cs="Arial"/>
          <w:bCs/>
          <w:color w:val="000000"/>
        </w:rPr>
        <w:t xml:space="preserve">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</w:p>
    <w:p w14:paraId="466F4521" w14:textId="77777777" w:rsidR="000B3B0B" w:rsidRDefault="00A508A1">
      <w:pPr>
        <w:pStyle w:val="Standard"/>
        <w:spacing w:line="276" w:lineRule="auto"/>
      </w:pPr>
      <w:bookmarkStart w:id="1" w:name="_Hlk60979432"/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5BBDDCD" w14:textId="77777777" w:rsidR="000B3B0B" w:rsidRDefault="000B3B0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338E103" w14:textId="77777777" w:rsidR="000B3B0B" w:rsidRDefault="00A508A1">
      <w:pPr>
        <w:pStyle w:val="Standard"/>
        <w:spacing w:line="276" w:lineRule="auto"/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381CD3E8" w14:textId="77777777" w:rsidR="000B3B0B" w:rsidRDefault="000B3B0B">
      <w:pPr>
        <w:pStyle w:val="Standard"/>
        <w:spacing w:line="276" w:lineRule="auto"/>
        <w:rPr>
          <w:lang w:val="pl-PL"/>
        </w:rPr>
      </w:pPr>
    </w:p>
    <w:p w14:paraId="44FA3E61" w14:textId="77777777" w:rsidR="000B3B0B" w:rsidRDefault="00A508A1">
      <w:pPr>
        <w:pStyle w:val="Standard"/>
        <w:spacing w:line="276" w:lineRule="auto"/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4F37EA93" w14:textId="77777777" w:rsidR="000B3B0B" w:rsidRDefault="000B3B0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F2EF35A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73A9764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DCEAD0B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CD17768" w14:textId="77777777" w:rsidR="000B3B0B" w:rsidRDefault="00A508A1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6ADEA6A6" w14:textId="77777777" w:rsidR="000B3B0B" w:rsidRDefault="000B3B0B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7AAC0E49" w14:textId="77777777" w:rsidR="000B3B0B" w:rsidRDefault="000B3B0B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35ACFA96" w14:textId="77777777" w:rsidR="000B3B0B" w:rsidRDefault="00A508A1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48160DE8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12046B7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E458E42" w14:textId="77777777" w:rsidR="000B3B0B" w:rsidRDefault="00A508A1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6D6F4128" w14:textId="77777777" w:rsidR="000B3B0B" w:rsidRDefault="000B3B0B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3"/>
      </w:tblGrid>
      <w:tr w:rsidR="000B3B0B" w14:paraId="1EE10411" w14:textId="7777777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8ACC" w14:textId="77777777" w:rsidR="000B3B0B" w:rsidRDefault="00A508A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podstawie art. 273 ust. 2 ustawy z dnia 11 września 2019 r. Prawo zamówień publicznych (tekst jedn.: Dz. U. z 2021 r., poz. 1129 z ze zm.) - dalej: ustawa </w:t>
            </w:r>
            <w:proofErr w:type="spellStart"/>
            <w:r>
              <w:rPr>
                <w:rFonts w:ascii="Cambria" w:hAnsi="Cambria"/>
                <w:b/>
                <w:lang w:val="pl-PL"/>
              </w:rPr>
              <w:t>Pzp</w:t>
            </w:r>
            <w:proofErr w:type="spellEnd"/>
          </w:p>
          <w:p w14:paraId="4E90AA45" w14:textId="77777777" w:rsidR="000B3B0B" w:rsidRDefault="00A508A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3965C257" w14:textId="77777777" w:rsidR="000B3B0B" w:rsidRDefault="000B3B0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0FDD45FF" w14:textId="77777777" w:rsidR="000B3B0B" w:rsidRDefault="00A508A1">
      <w:pPr>
        <w:pStyle w:val="Standard"/>
        <w:tabs>
          <w:tab w:val="left" w:pos="567"/>
        </w:tabs>
        <w:spacing w:line="276" w:lineRule="auto"/>
        <w:jc w:val="both"/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lang w:val="pl-PL"/>
        </w:rPr>
        <w:t>robota budowlana na zadaniu inwestycyjnym pn.</w:t>
      </w:r>
      <w:bookmarkEnd w:id="2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Tarnogród, </w:t>
      </w:r>
      <w:r>
        <w:rPr>
          <w:rFonts w:ascii="Cambria" w:hAnsi="Cambria"/>
          <w:bCs/>
          <w:lang w:val="pl-PL"/>
        </w:rPr>
        <w:t>oświadczam że:</w:t>
      </w:r>
    </w:p>
    <w:p w14:paraId="36D2F891" w14:textId="77777777" w:rsidR="000B3B0B" w:rsidRDefault="000B3B0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lang w:val="pl-PL"/>
        </w:rPr>
      </w:pPr>
    </w:p>
    <w:p w14:paraId="56969D9A" w14:textId="77777777" w:rsidR="000B3B0B" w:rsidRDefault="00A508A1">
      <w:pPr>
        <w:pStyle w:val="Akapitzlist"/>
        <w:numPr>
          <w:ilvl w:val="0"/>
          <w:numId w:val="4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Oświadczenie</w:t>
      </w:r>
      <w:proofErr w:type="spellEnd"/>
      <w:r>
        <w:rPr>
          <w:rFonts w:ascii="Cambria" w:hAnsi="Cambria"/>
          <w:b/>
        </w:rPr>
        <w:t>:</w:t>
      </w:r>
    </w:p>
    <w:p w14:paraId="6B290F5C" w14:textId="77777777" w:rsidR="000B3B0B" w:rsidRDefault="000B3B0B">
      <w:pPr>
        <w:pStyle w:val="Akapitzlist"/>
        <w:spacing w:line="276" w:lineRule="auto"/>
        <w:jc w:val="both"/>
        <w:rPr>
          <w:rFonts w:ascii="Cambria" w:hAnsi="Cambria"/>
        </w:rPr>
      </w:pPr>
    </w:p>
    <w:p w14:paraId="213F2446" w14:textId="77777777" w:rsidR="000B3B0B" w:rsidRDefault="00A508A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0E5F61FB" w14:textId="77777777" w:rsidR="000B3B0B" w:rsidRDefault="00A508A1">
      <w:pPr>
        <w:pStyle w:val="Standard"/>
        <w:spacing w:line="276" w:lineRule="auto"/>
        <w:ind w:left="284"/>
        <w:jc w:val="center"/>
      </w:pPr>
      <w:r>
        <w:rPr>
          <w:rFonts w:ascii="Cambria" w:hAnsi="Cambria"/>
          <w:b/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C30C9" wp14:editId="4C586B55">
                <wp:simplePos x="0" y="0"/>
                <wp:positionH relativeFrom="column">
                  <wp:posOffset>103500</wp:posOffset>
                </wp:positionH>
                <wp:positionV relativeFrom="paragraph">
                  <wp:posOffset>181608</wp:posOffset>
                </wp:positionV>
                <wp:extent cx="198123" cy="182880"/>
                <wp:effectExtent l="0" t="0" r="11427" b="26670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9194DA" id="Prostokąt 6" o:spid="_x0000_s1026" style="position:absolute;margin-left:8.15pt;margin-top:14.3pt;width:15.6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" strokeweight=".26467mm">
                <v:textbox inset="0,0,0,0"/>
              </v:rect>
            </w:pict>
          </mc:Fallback>
        </mc:AlternateContent>
      </w:r>
    </w:p>
    <w:p w14:paraId="7C3E97C5" w14:textId="77777777" w:rsidR="000B3B0B" w:rsidRDefault="00A508A1">
      <w:pPr>
        <w:pStyle w:val="Standard"/>
        <w:spacing w:line="276" w:lineRule="auto"/>
        <w:ind w:left="567" w:hanging="567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ab/>
        <w:t>NIE podlega wykluczeniu z postępowania na podstawie podstaw wykluczenia wskazanych w rozdziale 7 SWZ</w:t>
      </w:r>
    </w:p>
    <w:p w14:paraId="08516C9C" w14:textId="77777777" w:rsidR="000B3B0B" w:rsidRDefault="000B3B0B">
      <w:pPr>
        <w:pStyle w:val="Standard"/>
        <w:spacing w:line="276" w:lineRule="auto"/>
        <w:rPr>
          <w:rFonts w:ascii="Cambria" w:hAnsi="Cambria"/>
          <w:b/>
          <w:lang w:val="pl-PL"/>
        </w:rPr>
      </w:pPr>
    </w:p>
    <w:p w14:paraId="36C062E1" w14:textId="77777777" w:rsidR="000B3B0B" w:rsidRDefault="00A508A1">
      <w:pPr>
        <w:pStyle w:val="Standard"/>
        <w:spacing w:line="276" w:lineRule="auto"/>
        <w:ind w:left="567" w:hanging="141"/>
      </w:pPr>
      <w:r>
        <w:rPr>
          <w:rFonts w:ascii="Cambria" w:hAnsi="Cambria"/>
          <w:b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6D53" wp14:editId="4BE0F400">
                <wp:simplePos x="0" y="0"/>
                <wp:positionH relativeFrom="column">
                  <wp:posOffset>103500</wp:posOffset>
                </wp:positionH>
                <wp:positionV relativeFrom="paragraph">
                  <wp:posOffset>4443</wp:posOffset>
                </wp:positionV>
                <wp:extent cx="198123" cy="182880"/>
                <wp:effectExtent l="0" t="0" r="11427" b="26670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509C79" id="Prostokąt 7" o:spid="_x0000_s1026" style="position:absolute;margin-left:8.15pt;margin-top:.3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Alhvc32QAAAAU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b/>
          <w:lang w:val="pl-PL"/>
        </w:rPr>
        <w:tab/>
        <w:t>TAK podlega wykluczeniu z postępowania na podstawie podstaw wykluczenia wskazanych w rozdziale 7 SWZ</w:t>
      </w:r>
      <w:r>
        <w:rPr>
          <w:rStyle w:val="Odwoanieprzypisudolnego"/>
          <w:sz w:val="22"/>
          <w:szCs w:val="22"/>
        </w:rPr>
        <w:footnoteReference w:id="2"/>
      </w:r>
      <w:r>
        <w:rPr>
          <w:rFonts w:ascii="Cambria" w:hAnsi="Cambria"/>
          <w:sz w:val="22"/>
          <w:szCs w:val="22"/>
          <w:lang w:val="pl-PL"/>
        </w:rPr>
        <w:t>.</w:t>
      </w:r>
    </w:p>
    <w:p w14:paraId="0D9E3326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091CF161" w14:textId="77777777" w:rsidR="000B3B0B" w:rsidRDefault="00A508A1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Jeżeli podmiot, w imieniu którego składane jest oświadczenie podlega wykluczeniu (sekcja wypełniana jedynie w przypadku, gdy odpowiedź w sekcji 1 brzmi TAK):</w:t>
      </w:r>
    </w:p>
    <w:p w14:paraId="3664CF09" w14:textId="77777777" w:rsidR="000B3B0B" w:rsidRDefault="000B3B0B">
      <w:pPr>
        <w:pStyle w:val="Akapitzlist"/>
        <w:spacing w:line="276" w:lineRule="auto"/>
        <w:jc w:val="both"/>
        <w:rPr>
          <w:rFonts w:ascii="Cambria" w:hAnsi="Cambria"/>
          <w:lang w:val="pl-PL"/>
        </w:rPr>
      </w:pPr>
    </w:p>
    <w:p w14:paraId="546759F8" w14:textId="77777777" w:rsidR="000B3B0B" w:rsidRDefault="00A508A1">
      <w:pPr>
        <w:pStyle w:val="Akapitzlist"/>
        <w:spacing w:line="276" w:lineRule="auto"/>
        <w:ind w:left="284"/>
        <w:jc w:val="both"/>
      </w:pPr>
      <w:r>
        <w:rPr>
          <w:rFonts w:ascii="Cambria" w:hAnsi="Cambria"/>
          <w:lang w:val="pl-PL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  <w:lang w:val="pl-PL"/>
        </w:rPr>
        <w:t xml:space="preserve">art. …………………… </w:t>
      </w:r>
      <w:r>
        <w:rPr>
          <w:rFonts w:ascii="Cambria" w:hAnsi="Cambria"/>
          <w:lang w:val="pl-PL"/>
        </w:rPr>
        <w:t xml:space="preserve">ustawy </w:t>
      </w:r>
      <w:proofErr w:type="spellStart"/>
      <w:r>
        <w:rPr>
          <w:rFonts w:ascii="Cambria" w:hAnsi="Cambria"/>
          <w:lang w:val="pl-PL"/>
        </w:rPr>
        <w:t>Pzp</w:t>
      </w:r>
      <w:proofErr w:type="spellEnd"/>
      <w:r>
        <w:rPr>
          <w:rFonts w:ascii="Cambria" w:hAnsi="Cambria"/>
          <w:lang w:val="pl-PL"/>
        </w:rPr>
        <w:t xml:space="preserve"> </w:t>
      </w:r>
      <w:r>
        <w:rPr>
          <w:rFonts w:ascii="Cambria" w:hAnsi="Cambria"/>
          <w:i/>
          <w:lang w:val="pl-PL"/>
        </w:rPr>
        <w:t>(podać mającą zastosowanie podstawę wykluczenia).</w:t>
      </w:r>
    </w:p>
    <w:p w14:paraId="1BF366CC" w14:textId="77777777" w:rsidR="000B3B0B" w:rsidRDefault="000B3B0B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63BB6292" w14:textId="77777777" w:rsidR="000B3B0B" w:rsidRDefault="00A508A1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Jednocześnie oświadczam, że na podstawie art. 110 ust. 2 ustawy </w:t>
      </w:r>
      <w:proofErr w:type="spellStart"/>
      <w:r>
        <w:rPr>
          <w:rFonts w:ascii="Cambria" w:hAnsi="Cambria"/>
          <w:lang w:val="pl-PL"/>
        </w:rPr>
        <w:t>Pzp</w:t>
      </w:r>
      <w:proofErr w:type="spellEnd"/>
      <w:r>
        <w:rPr>
          <w:rFonts w:ascii="Cambria" w:hAnsi="Cambria"/>
          <w:lang w:val="pl-PL"/>
        </w:rPr>
        <w:t xml:space="preserve"> podmiot, </w:t>
      </w:r>
      <w:r>
        <w:rPr>
          <w:rFonts w:ascii="Cambria" w:hAnsi="Cambria"/>
          <w:lang w:val="pl-PL"/>
        </w:rPr>
        <w:br/>
        <w:t>w imieniu, którego składane jest oświadczenie podjął następujące środki naprawcze: …………………………………………………………………………</w:t>
      </w:r>
    </w:p>
    <w:p w14:paraId="26C1594D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628BA5C7" w14:textId="77777777" w:rsidR="000B3B0B" w:rsidRDefault="00A508A1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proofErr w:type="spellStart"/>
      <w:r>
        <w:rPr>
          <w:rFonts w:ascii="Cambria" w:hAnsi="Cambria"/>
          <w:b/>
        </w:rPr>
        <w:t>Oświadczenie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dotyczące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podanych</w:t>
      </w:r>
      <w:proofErr w:type="spellEnd"/>
      <w:r>
        <w:rPr>
          <w:rFonts w:ascii="Cambria" w:hAnsi="Cambria"/>
          <w:b/>
        </w:rPr>
        <w:t xml:space="preserve"> </w:t>
      </w:r>
      <w:proofErr w:type="spellStart"/>
      <w:r>
        <w:rPr>
          <w:rFonts w:ascii="Cambria" w:hAnsi="Cambria"/>
          <w:b/>
        </w:rPr>
        <w:t>informacji</w:t>
      </w:r>
      <w:proofErr w:type="spellEnd"/>
      <w:r>
        <w:rPr>
          <w:rFonts w:ascii="Cambria" w:hAnsi="Cambria"/>
          <w:b/>
        </w:rPr>
        <w:t>:</w:t>
      </w:r>
    </w:p>
    <w:p w14:paraId="2263B616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664D27F5" w14:textId="77777777" w:rsidR="000B3B0B" w:rsidRDefault="00A508A1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bookmarkEnd w:id="1"/>
    <w:p w14:paraId="3902C429" w14:textId="77777777" w:rsidR="000B3B0B" w:rsidRDefault="000B3B0B">
      <w:pPr>
        <w:pStyle w:val="Standard"/>
        <w:spacing w:line="276" w:lineRule="auto"/>
        <w:rPr>
          <w:lang w:val="pl-PL"/>
        </w:rPr>
      </w:pPr>
    </w:p>
    <w:sectPr w:rsidR="000B3B0B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A4A7" w14:textId="77777777" w:rsidR="00D178F4" w:rsidRDefault="00A508A1">
      <w:r>
        <w:separator/>
      </w:r>
    </w:p>
  </w:endnote>
  <w:endnote w:type="continuationSeparator" w:id="0">
    <w:p w14:paraId="2B7F0419" w14:textId="77777777" w:rsidR="00D178F4" w:rsidRDefault="00A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Univers-PL">
    <w:altName w:val="Courier New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583B" w14:textId="77777777" w:rsidR="003F40A2" w:rsidRDefault="00A508A1">
    <w:pPr>
      <w:pStyle w:val="Stopka"/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4 do SWZ – Wzór oświadczenia o braku podstaw do wykluczenia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7EBE" w14:textId="77777777" w:rsidR="00D178F4" w:rsidRDefault="00A508A1">
      <w:r>
        <w:rPr>
          <w:color w:val="000000"/>
        </w:rPr>
        <w:separator/>
      </w:r>
    </w:p>
  </w:footnote>
  <w:footnote w:type="continuationSeparator" w:id="0">
    <w:p w14:paraId="4B7A0C5F" w14:textId="77777777" w:rsidR="00D178F4" w:rsidRDefault="00A508A1">
      <w:r>
        <w:continuationSeparator/>
      </w:r>
    </w:p>
  </w:footnote>
  <w:footnote w:id="1">
    <w:p w14:paraId="45414077" w14:textId="77777777" w:rsidR="000B3B0B" w:rsidRDefault="00A508A1">
      <w:pPr>
        <w:pStyle w:val="Tekstprzypisudolnego"/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7352DE22" w14:textId="77777777" w:rsidR="000B3B0B" w:rsidRDefault="00A508A1">
      <w:pPr>
        <w:pStyle w:val="Tekstprzypisudolnego"/>
      </w:pPr>
      <w:r>
        <w:rPr>
          <w:rStyle w:val="Odwoanieprzypisudolnego"/>
        </w:rPr>
        <w:footnoteRef/>
      </w:r>
      <w:r>
        <w:rPr>
          <w:lang w:val="pl-PL"/>
        </w:rPr>
        <w:t>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1636" w14:textId="77777777" w:rsidR="003F40A2" w:rsidRDefault="00A508A1">
    <w:pPr>
      <w:autoSpaceDE w:val="0"/>
      <w:jc w:val="center"/>
    </w:pPr>
    <w:bookmarkStart w:id="3" w:name="_Hlk91085252"/>
    <w:r>
      <w:rPr>
        <w:noProof/>
      </w:rPr>
      <w:drawing>
        <wp:anchor distT="0" distB="0" distL="114300" distR="114300" simplePos="0" relativeHeight="251660288" behindDoc="0" locked="0" layoutInCell="1" allowOverlap="1" wp14:anchorId="507A7B38" wp14:editId="05D5E5D8">
          <wp:simplePos x="0" y="0"/>
          <wp:positionH relativeFrom="column">
            <wp:posOffset>1736088</wp:posOffset>
          </wp:positionH>
          <wp:positionV relativeFrom="paragraph">
            <wp:posOffset>-34920</wp:posOffset>
          </wp:positionV>
          <wp:extent cx="1038858" cy="648337"/>
          <wp:effectExtent l="19050" t="19050" r="27942" b="18413"/>
          <wp:wrapTopAndBottom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DF426B" wp14:editId="0503F07F">
          <wp:simplePos x="0" y="0"/>
          <wp:positionH relativeFrom="column">
            <wp:posOffset>4862193</wp:posOffset>
          </wp:positionH>
          <wp:positionV relativeFrom="paragraph">
            <wp:posOffset>26032</wp:posOffset>
          </wp:positionV>
          <wp:extent cx="1082036" cy="779782"/>
          <wp:effectExtent l="0" t="0" r="3814" b="1268"/>
          <wp:wrapTopAndBottom/>
          <wp:docPr id="2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36" cy="7797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2DE1BA" wp14:editId="123948C8">
          <wp:simplePos x="0" y="0"/>
          <wp:positionH relativeFrom="column">
            <wp:posOffset>3481065</wp:posOffset>
          </wp:positionH>
          <wp:positionV relativeFrom="paragraph">
            <wp:posOffset>-31117</wp:posOffset>
          </wp:positionV>
          <wp:extent cx="812801" cy="965835"/>
          <wp:effectExtent l="0" t="0" r="6349" b="5715"/>
          <wp:wrapTopAndBottom/>
          <wp:docPr id="3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A9DA94" wp14:editId="213339E8">
          <wp:simplePos x="0" y="0"/>
          <wp:positionH relativeFrom="column">
            <wp:posOffset>-367031</wp:posOffset>
          </wp:positionH>
          <wp:positionV relativeFrom="paragraph">
            <wp:posOffset>-36191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bookmarkEnd w:id="3"/>
  <w:p w14:paraId="5667045C" w14:textId="77777777" w:rsidR="003F40A2" w:rsidRDefault="00A508A1">
    <w:pPr>
      <w:autoSpaceDE w:val="0"/>
      <w:jc w:val="center"/>
    </w:pPr>
    <w:r>
      <w:rPr>
        <w:rFonts w:ascii="Cambria" w:eastAsia="Calibri" w:hAnsi="Cambria" w:cs="Calibri-Bold"/>
        <w:sz w:val="18"/>
        <w:szCs w:val="18"/>
        <w:lang w:eastAsia="pl-PL"/>
      </w:rPr>
      <w:t xml:space="preserve">Postępowanie 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 xml:space="preserve">współfinansowane jest ze </w:t>
    </w:r>
    <w:r>
      <w:rPr>
        <w:rFonts w:ascii="Cambria" w:eastAsia="Calibri" w:hAnsi="Cambria" w:cs="Times New Roman"/>
        <w:color w:val="000000"/>
        <w:sz w:val="18"/>
        <w:szCs w:val="18"/>
        <w:lang w:eastAsia="pl-PL"/>
      </w:rPr>
      <w:t>ś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>rodków:</w:t>
    </w:r>
    <w:r>
      <w:rPr>
        <w:rFonts w:ascii="Cambria" w:eastAsia="Calibri" w:hAnsi="Cambria" w:cs="Calibri-Bold"/>
        <w:sz w:val="18"/>
        <w:szCs w:val="18"/>
        <w:lang w:eastAsia="pl-PL"/>
      </w:rPr>
      <w:t xml:space="preserve"> RZĄDOWY FUNDUSZ POLSKI ŁAD: Program Inwestycji Strategicznych</w:t>
    </w:r>
    <w:r>
      <w:rPr>
        <w:rFonts w:eastAsia="Calibri" w:cs="Times New Roman"/>
        <w:sz w:val="18"/>
        <w:szCs w:val="18"/>
        <w:lang w:eastAsia="pl-PL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3E0"/>
    <w:multiLevelType w:val="multilevel"/>
    <w:tmpl w:val="8D00C50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09386C"/>
    <w:multiLevelType w:val="multilevel"/>
    <w:tmpl w:val="A68CB264"/>
    <w:styleLink w:val="LFO4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3AA591E"/>
    <w:multiLevelType w:val="multilevel"/>
    <w:tmpl w:val="161C96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81076667">
    <w:abstractNumId w:val="2"/>
  </w:num>
  <w:num w:numId="2" w16cid:durableId="1627200177">
    <w:abstractNumId w:val="0"/>
  </w:num>
  <w:num w:numId="3" w16cid:durableId="746458935">
    <w:abstractNumId w:val="1"/>
  </w:num>
  <w:num w:numId="4" w16cid:durableId="10219332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0B"/>
    <w:rsid w:val="000B3B0B"/>
    <w:rsid w:val="006A29DD"/>
    <w:rsid w:val="00A508A1"/>
    <w:rsid w:val="00C13E01"/>
    <w:rsid w:val="00D1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920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3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LFO4">
    <w:name w:val="LFO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4</cp:revision>
  <dcterms:created xsi:type="dcterms:W3CDTF">2022-07-05T11:37:00Z</dcterms:created>
  <dcterms:modified xsi:type="dcterms:W3CDTF">2022-07-25T10:13:00Z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